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555135E7"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5F79B0">
        <w:rPr>
          <w:rFonts w:ascii="Times New Roman" w:hAnsi="Times New Roman" w:cs="Times New Roman"/>
          <w:b/>
          <w:sz w:val="34"/>
          <w:szCs w:val="34"/>
        </w:rPr>
        <w:t>janvāri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E70A18C"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C228B2">
        <w:rPr>
          <w:rFonts w:ascii="Times New Roman" w:eastAsia="Calibri" w:hAnsi="Times New Roman" w:cs="Times New Roman"/>
          <w:b/>
          <w:sz w:val="24"/>
          <w:szCs w:val="24"/>
        </w:rPr>
        <w:t>5 939</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5B45F3FD" w14:textId="0D9E4391" w:rsidR="009E25A3" w:rsidRPr="009E25A3" w:rsidRDefault="009E25A3" w:rsidP="009E25A3">
      <w:pPr>
        <w:pStyle w:val="Paraststmeklis"/>
        <w:ind w:left="851"/>
      </w:pPr>
      <w:r w:rsidRPr="009E25A3">
        <w:rPr>
          <w:noProof/>
        </w:rPr>
        <w:drawing>
          <wp:inline distT="0" distB="0" distL="0" distR="0" wp14:anchorId="0F2A0D1E" wp14:editId="477D6C36">
            <wp:extent cx="4514850" cy="2816787"/>
            <wp:effectExtent l="0" t="0" r="0" b="3175"/>
            <wp:docPr id="42324470" name="Attēls 2" descr="Attēls, kurā ir teksts, ekrānuzņēmums, diagramma, skic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4470" name="Attēls 2" descr="Attēls, kurā ir teksts, ekrānuzņēmums, diagramma, skice&#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7216" cy="2818263"/>
                    </a:xfrm>
                    <a:prstGeom prst="rect">
                      <a:avLst/>
                    </a:prstGeom>
                    <a:noFill/>
                    <a:ln>
                      <a:noFill/>
                    </a:ln>
                  </pic:spPr>
                </pic:pic>
              </a:graphicData>
            </a:graphic>
          </wp:inline>
        </w:drawing>
      </w: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1ECC5569"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C228B2">
        <w:rPr>
          <w:rFonts w:ascii="Times New Roman" w:eastAsia="Calibri" w:hAnsi="Times New Roman" w:cs="Times New Roman"/>
          <w:b/>
          <w:sz w:val="24"/>
          <w:szCs w:val="24"/>
        </w:rPr>
        <w:t>3 932</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1B838096" w14:textId="0CC7812F" w:rsidR="009E25A3" w:rsidRPr="009E25A3" w:rsidRDefault="009E25A3" w:rsidP="009E25A3">
      <w:pPr>
        <w:pStyle w:val="Paraststmeklis"/>
        <w:ind w:left="851"/>
      </w:pPr>
      <w:r w:rsidRPr="009E25A3">
        <w:rPr>
          <w:noProof/>
        </w:rPr>
        <w:drawing>
          <wp:inline distT="0" distB="0" distL="0" distR="0" wp14:anchorId="0A8E98AB" wp14:editId="702F9319">
            <wp:extent cx="4600575" cy="2874090"/>
            <wp:effectExtent l="0" t="0" r="0" b="2540"/>
            <wp:docPr id="176558944" name="Attēls 4"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8944" name="Attēls 4" descr="Attēls, kurā ir teksts, ekrānuzņēmums, diagramma, fonts&#10;&#10;Mākslīgā intelekta ģenerētai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1668" cy="2874773"/>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4ECA52BA"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B432AD">
        <w:rPr>
          <w:rFonts w:ascii="Times New Roman" w:eastAsia="Calibri" w:hAnsi="Times New Roman" w:cs="Times New Roman"/>
          <w:sz w:val="24"/>
          <w:szCs w:val="24"/>
        </w:rPr>
        <w:t xml:space="preserve">                         </w:t>
      </w:r>
      <w:r w:rsidR="00C228B2">
        <w:rPr>
          <w:rFonts w:ascii="Times New Roman" w:eastAsia="Calibri" w:hAnsi="Times New Roman" w:cs="Times New Roman"/>
          <w:b/>
          <w:bCs/>
          <w:sz w:val="24"/>
          <w:szCs w:val="24"/>
        </w:rPr>
        <w:t>886</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68B89FE0" w14:textId="1981BD69" w:rsidR="009E25A3" w:rsidRPr="009E25A3" w:rsidRDefault="009E25A3" w:rsidP="009E25A3">
      <w:pPr>
        <w:pStyle w:val="Paraststmeklis"/>
        <w:ind w:left="851"/>
      </w:pPr>
      <w:r w:rsidRPr="009E25A3">
        <w:rPr>
          <w:noProof/>
        </w:rPr>
        <w:drawing>
          <wp:inline distT="0" distB="0" distL="0" distR="0" wp14:anchorId="589F0CBD" wp14:editId="16D728EA">
            <wp:extent cx="5161736" cy="2838450"/>
            <wp:effectExtent l="0" t="0" r="1270" b="0"/>
            <wp:docPr id="461653130" name="Attēls 6"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53130" name="Attēls 6" descr="Attēls, kurā ir teksts, ekrānuzņēmums, diagramma, fonts&#10;&#10;Mākslīgā intelekta ģenerētai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3085" cy="2839192"/>
                    </a:xfrm>
                    <a:prstGeom prst="rect">
                      <a:avLst/>
                    </a:prstGeom>
                    <a:noFill/>
                    <a:ln>
                      <a:noFill/>
                    </a:ln>
                  </pic:spPr>
                </pic:pic>
              </a:graphicData>
            </a:graphic>
          </wp:inline>
        </w:drawing>
      </w:r>
    </w:p>
    <w:p w14:paraId="1E36CE8C" w14:textId="6C2B289B" w:rsidR="00AE1DA3" w:rsidRDefault="00AE1DA3" w:rsidP="00AE1DA3">
      <w:pPr>
        <w:pStyle w:val="Paraststmeklis"/>
        <w:ind w:left="851"/>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7FA8510D"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C228B2">
        <w:rPr>
          <w:rFonts w:ascii="Times New Roman" w:hAnsi="Times New Roman" w:cs="Times New Roman"/>
          <w:b/>
          <w:sz w:val="24"/>
          <w:szCs w:val="24"/>
        </w:rPr>
        <w:t> 104 874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5842612" w14:textId="79ACB3D9" w:rsidR="009E25A3" w:rsidRPr="009E25A3" w:rsidRDefault="009E25A3" w:rsidP="009E25A3">
      <w:pPr>
        <w:pStyle w:val="Paraststmeklis"/>
        <w:ind w:left="851"/>
        <w:jc w:val="center"/>
        <w:rPr>
          <w:noProof/>
        </w:rPr>
      </w:pPr>
      <w:r w:rsidRPr="009E25A3">
        <w:rPr>
          <w:noProof/>
        </w:rPr>
        <w:drawing>
          <wp:inline distT="0" distB="0" distL="0" distR="0" wp14:anchorId="03D2B55B" wp14:editId="43427980">
            <wp:extent cx="5187264" cy="2952750"/>
            <wp:effectExtent l="0" t="0" r="0" b="0"/>
            <wp:docPr id="1938448691" name="Attēls 10"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48691" name="Attēls 10" descr="Attēls, kurā ir teksts, ekrānuzņēmums, diagramma, fonts&#10;&#10;Mākslīgā intelekta ģenerētai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0769" cy="2954745"/>
                    </a:xfrm>
                    <a:prstGeom prst="rect">
                      <a:avLst/>
                    </a:prstGeom>
                    <a:noFill/>
                    <a:ln>
                      <a:noFill/>
                    </a:ln>
                  </pic:spPr>
                </pic:pic>
              </a:graphicData>
            </a:graphic>
          </wp:inline>
        </w:drawing>
      </w: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741E2DE9"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C228B2">
        <w:rPr>
          <w:rFonts w:ascii="Times New Roman" w:hAnsi="Times New Roman" w:cs="Times New Roman"/>
          <w:b/>
          <w:sz w:val="24"/>
          <w:szCs w:val="24"/>
        </w:rPr>
        <w:t> 308 223</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652CA094" w14:textId="74C1A556" w:rsidR="009E25A3" w:rsidRPr="009E25A3" w:rsidRDefault="009E25A3" w:rsidP="009E25A3">
      <w:pPr>
        <w:pStyle w:val="Paraststmeklis"/>
        <w:ind w:left="851"/>
      </w:pPr>
      <w:r w:rsidRPr="009E25A3">
        <w:rPr>
          <w:noProof/>
        </w:rPr>
        <w:drawing>
          <wp:inline distT="0" distB="0" distL="0" distR="0" wp14:anchorId="3C92C216" wp14:editId="5C948E8F">
            <wp:extent cx="5079378" cy="2847975"/>
            <wp:effectExtent l="0" t="0" r="6985" b="0"/>
            <wp:docPr id="463004682" name="Attēls 12"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4682" name="Attēls 12" descr="Attēls, kurā ir teksts, ekrānuzņēmums, diagramma, fonts&#10;&#10;Mākslīgā intelekta ģenerētai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516" cy="2848613"/>
                    </a:xfrm>
                    <a:prstGeom prst="rect">
                      <a:avLst/>
                    </a:prstGeom>
                    <a:noFill/>
                    <a:ln>
                      <a:noFill/>
                    </a:ln>
                  </pic:spPr>
                </pic:pic>
              </a:graphicData>
            </a:graphic>
          </wp:inline>
        </w:drawing>
      </w:r>
    </w:p>
    <w:p w14:paraId="07119990" w14:textId="683BFE89"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432CCF7F" w14:textId="37419D73" w:rsidR="009E25A3" w:rsidRPr="009E25A3" w:rsidRDefault="009E25A3" w:rsidP="009E25A3">
      <w:pPr>
        <w:pStyle w:val="Paraststmeklis"/>
        <w:ind w:left="851"/>
      </w:pPr>
      <w:r w:rsidRPr="009E25A3">
        <w:rPr>
          <w:noProof/>
        </w:rPr>
        <w:drawing>
          <wp:inline distT="0" distB="0" distL="0" distR="0" wp14:anchorId="2E7E6D1D" wp14:editId="6D086564">
            <wp:extent cx="4759460" cy="2905125"/>
            <wp:effectExtent l="0" t="0" r="3175" b="0"/>
            <wp:docPr id="820112563" name="Attēls 14" descr="Attēls, kurā ir teksts, ekrānuzņēmums, fonts,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12563" name="Attēls 14" descr="Attēls, kurā ir teksts, ekrānuzņēmums, fonts, diagramma&#10;&#10;Mākslīgā intelekta ģenerētai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106" cy="2906130"/>
                    </a:xfrm>
                    <a:prstGeom prst="rect">
                      <a:avLst/>
                    </a:prstGeom>
                    <a:noFill/>
                    <a:ln>
                      <a:noFill/>
                    </a:ln>
                  </pic:spPr>
                </pic:pic>
              </a:graphicData>
            </a:graphic>
          </wp:inline>
        </w:drawing>
      </w:r>
    </w:p>
    <w:p w14:paraId="268F0DC8" w14:textId="4A2DD9F7" w:rsidR="00AE1DA3" w:rsidRDefault="00AE1DA3" w:rsidP="00AE1DA3">
      <w:pPr>
        <w:pStyle w:val="Paraststmeklis"/>
        <w:ind w:left="851"/>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2688BD70" w:rsidR="00A24C58" w:rsidRDefault="00A24C58" w:rsidP="00244995">
            <w:pPr>
              <w:jc w:val="center"/>
              <w:rPr>
                <w:rFonts w:ascii="Times New Roman" w:hAnsi="Times New Roman" w:cs="Times New Roman"/>
                <w:color w:val="212529"/>
                <w:sz w:val="24"/>
                <w:szCs w:val="24"/>
                <w:shd w:val="clear" w:color="auto" w:fill="FFFFFF"/>
              </w:rPr>
            </w:pPr>
          </w:p>
        </w:tc>
        <w:tc>
          <w:tcPr>
            <w:tcW w:w="756" w:type="dxa"/>
          </w:tcPr>
          <w:p w14:paraId="4F3CC0F4" w14:textId="0A66D868" w:rsidR="00A24C58" w:rsidRDefault="00A24C58" w:rsidP="00244995">
            <w:pPr>
              <w:jc w:val="center"/>
              <w:rPr>
                <w:rFonts w:ascii="Times New Roman" w:hAnsi="Times New Roman" w:cs="Times New Roman"/>
                <w:color w:val="212529"/>
                <w:sz w:val="24"/>
                <w:szCs w:val="24"/>
                <w:shd w:val="clear" w:color="auto" w:fill="FFFFFF"/>
              </w:rPr>
            </w:pPr>
          </w:p>
        </w:tc>
        <w:tc>
          <w:tcPr>
            <w:tcW w:w="809" w:type="dxa"/>
          </w:tcPr>
          <w:p w14:paraId="229D7E38" w14:textId="25F385F5"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30559131" w:rsidR="00A24C58" w:rsidRDefault="00A24C58" w:rsidP="00A24C58">
            <w:pPr>
              <w:jc w:val="center"/>
              <w:rPr>
                <w:rFonts w:ascii="Times New Roman" w:hAnsi="Times New Roman" w:cs="Times New Roman"/>
                <w:color w:val="212529"/>
                <w:sz w:val="24"/>
                <w:szCs w:val="24"/>
                <w:shd w:val="clear" w:color="auto" w:fill="FFFFFF"/>
              </w:rPr>
            </w:pPr>
          </w:p>
        </w:tc>
        <w:tc>
          <w:tcPr>
            <w:tcW w:w="756" w:type="dxa"/>
          </w:tcPr>
          <w:p w14:paraId="35431524" w14:textId="574294DC" w:rsidR="00A24C58" w:rsidRDefault="00A24C58" w:rsidP="00A24C58">
            <w:pPr>
              <w:jc w:val="center"/>
              <w:rPr>
                <w:rFonts w:ascii="Times New Roman" w:hAnsi="Times New Roman" w:cs="Times New Roman"/>
                <w:color w:val="212529"/>
                <w:sz w:val="24"/>
                <w:szCs w:val="24"/>
                <w:shd w:val="clear" w:color="auto" w:fill="FFFFFF"/>
              </w:rPr>
            </w:pPr>
          </w:p>
        </w:tc>
        <w:tc>
          <w:tcPr>
            <w:tcW w:w="809" w:type="dxa"/>
          </w:tcPr>
          <w:p w14:paraId="26318E93" w14:textId="18217999"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FEBEECF" w14:textId="1A23D49C" w:rsidR="00A24C58" w:rsidRDefault="00A24C58" w:rsidP="0050281D">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39B61B44" w14:textId="77777777" w:rsidTr="00244995">
        <w:trPr>
          <w:jc w:val="center"/>
        </w:trPr>
        <w:tc>
          <w:tcPr>
            <w:tcW w:w="844" w:type="dxa"/>
          </w:tcPr>
          <w:p w14:paraId="5974C45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6F9C2546"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544EE411"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719040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4616F13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79311C1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6C10101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F4581D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6893065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6B66633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51F9E0C5"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7A30B5A9"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42081D0E" w14:textId="77777777" w:rsidTr="00244995">
        <w:trPr>
          <w:jc w:val="center"/>
        </w:trPr>
        <w:tc>
          <w:tcPr>
            <w:tcW w:w="844" w:type="dxa"/>
          </w:tcPr>
          <w:p w14:paraId="44A17E46" w14:textId="1DD5ED1B" w:rsidR="00A24C58" w:rsidRDefault="005C68B9"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4 597</w:t>
            </w:r>
          </w:p>
        </w:tc>
        <w:tc>
          <w:tcPr>
            <w:tcW w:w="847" w:type="dxa"/>
          </w:tcPr>
          <w:p w14:paraId="05CF8E74" w14:textId="5A1C8B59" w:rsidR="00A24C58" w:rsidRDefault="00A24C58" w:rsidP="00A24C58">
            <w:pPr>
              <w:jc w:val="center"/>
              <w:rPr>
                <w:rFonts w:ascii="Times New Roman" w:hAnsi="Times New Roman" w:cs="Times New Roman"/>
                <w:color w:val="212529"/>
                <w:sz w:val="24"/>
                <w:szCs w:val="24"/>
                <w:shd w:val="clear" w:color="auto" w:fill="FFFFFF"/>
              </w:rPr>
            </w:pPr>
          </w:p>
        </w:tc>
        <w:tc>
          <w:tcPr>
            <w:tcW w:w="756" w:type="dxa"/>
          </w:tcPr>
          <w:p w14:paraId="290B3FEE" w14:textId="2591815D" w:rsidR="00A24C58" w:rsidRDefault="00A24C58" w:rsidP="00A24C58">
            <w:pPr>
              <w:jc w:val="center"/>
              <w:rPr>
                <w:rFonts w:ascii="Times New Roman" w:hAnsi="Times New Roman" w:cs="Times New Roman"/>
                <w:color w:val="212529"/>
                <w:sz w:val="24"/>
                <w:szCs w:val="24"/>
                <w:shd w:val="clear" w:color="auto" w:fill="FFFFFF"/>
              </w:rPr>
            </w:pPr>
          </w:p>
        </w:tc>
        <w:tc>
          <w:tcPr>
            <w:tcW w:w="809" w:type="dxa"/>
          </w:tcPr>
          <w:p w14:paraId="3413E3DD" w14:textId="773E2154"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3867E2BC" w14:textId="475732A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9B3826" w14:textId="707B5ACC"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079681D" w14:textId="507D42E0"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D6FBB19" w14:textId="4C400E9C"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2545FA6" w14:textId="03BEDD65"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61708E4" w14:textId="5301B66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32833F53" w14:textId="6F63640A"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44887548" w14:textId="3D4DDEA6" w:rsidR="00A24C58" w:rsidRDefault="00A24C58" w:rsidP="00A24C58">
            <w:pPr>
              <w:jc w:val="center"/>
              <w:rPr>
                <w:rFonts w:ascii="Times New Roman" w:hAnsi="Times New Roman" w:cs="Times New Roman"/>
                <w:color w:val="212529"/>
                <w:sz w:val="24"/>
                <w:szCs w:val="24"/>
                <w:shd w:val="clear" w:color="auto" w:fill="FFFFFF"/>
              </w:rPr>
            </w:pPr>
          </w:p>
        </w:tc>
      </w:tr>
    </w:tbl>
    <w:p w14:paraId="4E60F302"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7DA35CD3"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0028C19C" w:rsidR="00A24C58" w:rsidRPr="00481DAE" w:rsidRDefault="005C68B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4 </w:t>
            </w:r>
            <w:r w:rsidR="0048035D">
              <w:rPr>
                <w:rFonts w:ascii="Times New Roman" w:hAnsi="Times New Roman" w:cs="Times New Roman"/>
                <w:color w:val="212529"/>
                <w:sz w:val="24"/>
                <w:szCs w:val="24"/>
                <w:shd w:val="clear" w:color="auto" w:fill="FFFFFF"/>
              </w:rPr>
              <w:t>100</w:t>
            </w:r>
          </w:p>
        </w:tc>
        <w:tc>
          <w:tcPr>
            <w:tcW w:w="804" w:type="dxa"/>
          </w:tcPr>
          <w:p w14:paraId="64818C6F" w14:textId="6F05BCB6"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48" w:type="dxa"/>
          </w:tcPr>
          <w:p w14:paraId="3E742E5E" w14:textId="7C94AEE0"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56" w:type="dxa"/>
          </w:tcPr>
          <w:p w14:paraId="6A91CB72" w14:textId="23CCA2F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9B7ABE1"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325B7581"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108751D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45A60B3B"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63</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723123BB"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6C2568C4"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56E6B7C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529626ED"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6814765C"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1A6321CD"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6356B54"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65602318"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434EAC2C"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77B7052E"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542DAF9D"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12626D37"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5751CF9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60B9E9F9"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EF32406"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65049F5C"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96933"/>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35D"/>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B155E"/>
    <w:rsid w:val="005B4835"/>
    <w:rsid w:val="005B78D7"/>
    <w:rsid w:val="005B79C9"/>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6F68"/>
    <w:rsid w:val="00B95680"/>
    <w:rsid w:val="00B95AFB"/>
    <w:rsid w:val="00BA5935"/>
    <w:rsid w:val="00BB3737"/>
    <w:rsid w:val="00BC6307"/>
    <w:rsid w:val="00BD42E5"/>
    <w:rsid w:val="00BD47B9"/>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6</Pages>
  <Words>3461</Words>
  <Characters>1973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67</cp:revision>
  <cp:lastPrinted>2024-01-04T10:40:00Z</cp:lastPrinted>
  <dcterms:created xsi:type="dcterms:W3CDTF">2023-03-10T10:46:00Z</dcterms:created>
  <dcterms:modified xsi:type="dcterms:W3CDTF">2025-04-04T09:09:00Z</dcterms:modified>
</cp:coreProperties>
</file>